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29"/>
      </w:tblGrid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474128" w:rsidP="00C66BB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 m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ezinárodní spolupráce ve výzkumu a vývoji na podporu mobility výzkumných pracovníků a pracovnic 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8672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ŽÁDOST O POSKYTNUTÍ DOTACE</w:t>
            </w:r>
          </w:p>
        </w:tc>
      </w:tr>
      <w:tr w:rsidR="0029503E" w:rsidRPr="00E13151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C66BB4" w:rsidP="00AC28C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8J2</w:t>
            </w:r>
            <w:r w:rsidR="002E048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XXX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57"/>
        <w:gridCol w:w="7597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C66BB4" w:rsidP="00541A1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47412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Aktivita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0268E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Česko-rakouské mobility 202</w:t>
            </w:r>
            <w:r w:rsidR="002410F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-202</w:t>
            </w:r>
            <w:r w:rsidR="002410F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E2599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proofErr w:type="gramStart"/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2410F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- 12</w:t>
            </w:r>
            <w:proofErr w:type="gramEnd"/>
            <w:r w:rsidR="00C66BB4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/202</w:t>
            </w:r>
            <w:r w:rsidR="002410F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1D42C9">
        <w:trPr>
          <w:trHeight w:val="386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0"/>
            </w:tblGrid>
            <w:tr w:rsidR="001D42C9" w:rsidRPr="00E13151" w:rsidTr="00814E8F">
              <w:trPr>
                <w:trHeight w:val="5868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Výše příspěvku, který Ministerstvo školství, mládeže a tělovýchovy poskytne českému řešiteli společného výzkumného projektu na uskutečnění 1 zahraniční cesty do Rakouska a zpět je stanovena na 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7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3478FF" w:rsidRPr="00E13151" w:rsidRDefault="004576F0" w:rsidP="003478FF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Výše příspěvku, který obdrží český řešitel společného výzkumného projektu k úhradě pobytových nákladů zahraničního řešitele projektu pro jeho pobyt na území České republiky (ubytování, stravné, kapesné) je stanovena na 2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Kč/den (pobyty 1-15 dní), v případě dlouhodobých pobytů (1-3 měsíce) pak 30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Kč/měsíc.</w:t>
                  </w:r>
                  <w:r w:rsidR="003478FF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V případě pobytu zahraničního partnera na území České republiky v délce šestnácti dnů až jednoho měsíce se výše příspěvku na pobytové náklady (ubytování, stravné, kapesné) vypočítává poměrně k výši příspěvku na dlouhodobý pobyt, tj. na den 1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="00E55589"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Na řešení 1 společného výzkumného projektu bude ze strany Ministerstva školství, mládeže a tělovýchovy udělena podpora o maximální výši 100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Kč/rok, tj. 200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000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Kč na celou dobu řešení projektu.</w:t>
                  </w:r>
                </w:p>
                <w:p w:rsidR="001D42C9" w:rsidRPr="00E13151" w:rsidRDefault="001D42C9" w:rsidP="001D42C9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5"/>
        <w:gridCol w:w="6949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4"/>
              <w:gridCol w:w="2889"/>
            </w:tblGrid>
            <w:tr w:rsidR="0029503E" w:rsidRPr="00E13151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lastRenderedPageBreak/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4"/>
              <w:gridCol w:w="2889"/>
            </w:tblGrid>
            <w:tr w:rsidR="0029503E" w:rsidRPr="00E13151" w:rsidTr="00541A18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541A18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67"/>
        <w:gridCol w:w="2687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97CA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b/>
                <w:bCs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mezinárodní spolupráce ve výzkumu a vývoji na podporu mobility výzkumných pracovníků a pracovnic 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Vlna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0268E8" w:rsidP="00BE47FC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0268E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202</w:t>
            </w:r>
            <w:r w:rsidR="001E098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Pr="000268E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-202</w:t>
            </w:r>
            <w:r w:rsidR="001E098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4576F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(viz.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http://www.vyzkum.cz/FrontClanek.aspx?idsekce=1380)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 výzkum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3"/>
        <w:gridCol w:w="7231"/>
      </w:tblGrid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B409F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E6DA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C935DB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E6DA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5. Zahraniční partner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50"/>
        <w:gridCol w:w="450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697CA8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7"/>
        <w:gridCol w:w="1850"/>
        <w:gridCol w:w="1097"/>
      </w:tblGrid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6"/>
        <w:gridCol w:w="2224"/>
        <w:gridCol w:w="1104"/>
      </w:tblGrid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822415" w:rsidRPr="00E13151" w:rsidRDefault="00822415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6. Účastník projektu - Česká strana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5"/>
        <w:gridCol w:w="3182"/>
      </w:tblGrid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 </w:t>
            </w: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633BDD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8"/>
        <w:gridCol w:w="1841"/>
      </w:tblGrid>
      <w:tr w:rsidR="009C3CC7" w:rsidRPr="00E13151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47C5F" w:rsidRPr="00E13151" w:rsidRDefault="00B47C5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556F9B" w:rsidRPr="00E13151" w:rsidRDefault="00556F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4"/>
        <w:gridCol w:w="2890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 s podílem v této právnické osobě</w:t>
            </w:r>
            <w:r w:rsidRPr="00796D5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,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886727" w:rsidRPr="00796D5A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796D5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Osoby, v nichž má podíl a výše tohoto podílu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886727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886727" w:rsidRPr="00E13151" w:rsidRDefault="00886727" w:rsidP="0088672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3"/>
        <w:gridCol w:w="1506"/>
        <w:gridCol w:w="1507"/>
        <w:gridCol w:w="1507"/>
        <w:gridCol w:w="1507"/>
        <w:gridCol w:w="1514"/>
      </w:tblGrid>
      <w:tr w:rsidR="0029503E" w:rsidRPr="00E13151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993F22" w:rsidRPr="00E13151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886727">
      <w:pPr>
        <w:keepNext/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19"/>
        <w:gridCol w:w="3459"/>
        <w:gridCol w:w="2876"/>
      </w:tblGrid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886727">
            <w:pPr>
              <w:keepNext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FF0EEE" w:rsidRPr="00E13151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9F1528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AB297F" w:rsidP="0088672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0"/>
        <w:gridCol w:w="2577"/>
        <w:gridCol w:w="2637"/>
      </w:tblGrid>
      <w:tr w:rsidR="00BE7C38" w:rsidRPr="00E13151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BE7C38" w:rsidRPr="00E13151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8"/>
        <w:gridCol w:w="3301"/>
        <w:gridCol w:w="3165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(v případě, že projekt nemá dalšího účastníka, tabulky “Rozpočet příjemce“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46"/>
        <w:gridCol w:w="1693"/>
        <w:gridCol w:w="1693"/>
        <w:gridCol w:w="1700"/>
      </w:tblGrid>
      <w:tr w:rsidR="00AF55A0" w:rsidRPr="00E13151" w:rsidTr="00ED6987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E6DA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E6DA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AF55A0" w:rsidRPr="00E13151" w:rsidRDefault="00AF55A0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Rakousko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krátkodobý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(1 - 15 dní)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dlouhodobý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:rsidTr="00ED6987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65F3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D65F35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CE30DD" w:rsidRDefault="00CE30DD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>příjemce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1"/>
        <w:gridCol w:w="3256"/>
        <w:gridCol w:w="1690"/>
        <w:gridCol w:w="1690"/>
        <w:gridCol w:w="1697"/>
      </w:tblGrid>
      <w:tr w:rsidR="00ED6987" w:rsidRPr="00E13151" w:rsidTr="00ED6987">
        <w:trPr>
          <w:tblCellSpacing w:w="7" w:type="dxa"/>
        </w:trPr>
        <w:tc>
          <w:tcPr>
            <w:tcW w:w="218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9F4AE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9F4AE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v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krátkodobý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(1 - 15 dní)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. řešitele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6 </w:t>
            </w:r>
            <w:proofErr w:type="gramStart"/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dnů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3 měsíce)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:rsidTr="00ED6987">
        <w:trPr>
          <w:tblCellSpacing w:w="7" w:type="dxa"/>
        </w:trPr>
        <w:tc>
          <w:tcPr>
            <w:tcW w:w="218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9F4AE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9F4AE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F55A0" w:rsidRPr="00E13151" w:rsidRDefault="00A73888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dalšího 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účastníka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59"/>
        <w:gridCol w:w="1688"/>
        <w:gridCol w:w="1690"/>
        <w:gridCol w:w="1695"/>
      </w:tblGrid>
      <w:tr w:rsidR="00ED6987" w:rsidRPr="00E13151" w:rsidTr="00ED6987">
        <w:trPr>
          <w:tblCellSpacing w:w="7" w:type="dxa"/>
        </w:trPr>
        <w:tc>
          <w:tcPr>
            <w:tcW w:w="2182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8E559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8E559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BE02D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Rakousko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v </w:t>
            </w:r>
            <w:proofErr w:type="gram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ČR - krátkodobý</w:t>
            </w:r>
            <w:proofErr w:type="gram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pobyt (1 - 15 dní)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E30DD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</w:t>
            </w:r>
            <w:proofErr w:type="spellStart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</w:t>
            </w:r>
            <w:proofErr w:type="spellEnd"/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řešitele </w:t>
            </w:r>
            <w:r w:rsidR="00CE30DD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ED6987" w:rsidRPr="00E13151" w:rsidTr="00ED6987">
        <w:trPr>
          <w:tblCellSpacing w:w="7" w:type="dxa"/>
        </w:trPr>
        <w:tc>
          <w:tcPr>
            <w:tcW w:w="2182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 xml:space="preserve">PODPORA  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8E559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713E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8E559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D6987" w:rsidRPr="00E13151" w:rsidRDefault="00ED6987" w:rsidP="00ED698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ED6987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2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4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A73888" w:rsidP="00ED698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697CA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E121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BE47FC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AF7C1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CE121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4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C42F9A" w:rsidRPr="00E13151" w:rsidRDefault="0029503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8. Přílohy</w:t>
      </w:r>
    </w:p>
    <w:p w:rsidR="00C42F9A" w:rsidRPr="00E13151" w:rsidRDefault="00C42F9A" w:rsidP="00C42F9A">
      <w:pPr>
        <w:spacing w:after="0" w:line="240" w:lineRule="auto"/>
        <w:ind w:left="705" w:hanging="705"/>
        <w:rPr>
          <w:rFonts w:asciiTheme="minorHAnsi" w:eastAsia="Times New Roman" w:hAnsiTheme="minorHAnsi"/>
          <w:i/>
          <w:sz w:val="24"/>
          <w:szCs w:val="24"/>
          <w:lang w:eastAsia="cs-CZ"/>
        </w:rPr>
      </w:pPr>
    </w:p>
    <w:p w:rsidR="0029503E" w:rsidRDefault="00C42F9A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Ž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ivotopis řešitel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>ů (český a rakouský)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a 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  <w:r w:rsidR="00342DAA">
        <w:rPr>
          <w:rFonts w:asciiTheme="minorHAnsi" w:eastAsia="Times New Roman" w:hAnsiTheme="minorHAnsi"/>
          <w:sz w:val="24"/>
          <w:szCs w:val="24"/>
          <w:lang w:eastAsia="cs-CZ"/>
        </w:rPr>
        <w:t>;</w:t>
      </w:r>
    </w:p>
    <w:p w:rsidR="00342DAA" w:rsidRDefault="00342DAA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            Podepsaný a vyplněný formulář čestného prohlášení za žadatele a případného </w:t>
      </w:r>
      <w:r w:rsidR="00366E5F">
        <w:rPr>
          <w:rFonts w:asciiTheme="minorHAnsi" w:eastAsia="Times New Roman" w:hAnsiTheme="minorHAnsi"/>
          <w:sz w:val="24"/>
          <w:szCs w:val="24"/>
          <w:lang w:eastAsia="cs-CZ"/>
        </w:rPr>
        <w:t xml:space="preserve">  </w:t>
      </w:r>
      <w:bookmarkStart w:id="0" w:name="_GoBack"/>
      <w:bookmarkEnd w:id="0"/>
      <w:r>
        <w:rPr>
          <w:rFonts w:asciiTheme="minorHAnsi" w:eastAsia="Times New Roman" w:hAnsiTheme="minorHAnsi"/>
          <w:sz w:val="24"/>
          <w:szCs w:val="24"/>
          <w:lang w:eastAsia="cs-CZ"/>
        </w:rPr>
        <w:t>dalšího českého účastníka projektu (ve formátu PDF);</w:t>
      </w:r>
    </w:p>
    <w:p w:rsidR="00342DAA" w:rsidRPr="00E13151" w:rsidRDefault="00342DAA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            Ostatní přílohy</w:t>
      </w:r>
    </w:p>
    <w:sectPr w:rsidR="00342DAA" w:rsidRPr="00E13151" w:rsidSect="004C6A5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0A5" w:rsidRDefault="000650A5" w:rsidP="008E2599">
      <w:pPr>
        <w:spacing w:after="0" w:line="240" w:lineRule="auto"/>
      </w:pPr>
      <w:r>
        <w:separator/>
      </w:r>
    </w:p>
  </w:endnote>
  <w:endnote w:type="continuationSeparator" w:id="0">
    <w:p w:rsidR="000650A5" w:rsidRDefault="000650A5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0A5" w:rsidRDefault="000650A5" w:rsidP="008E2599">
      <w:pPr>
        <w:spacing w:after="0" w:line="240" w:lineRule="auto"/>
      </w:pPr>
      <w:r>
        <w:separator/>
      </w:r>
    </w:p>
  </w:footnote>
  <w:footnote w:type="continuationSeparator" w:id="0">
    <w:p w:rsidR="000650A5" w:rsidRDefault="000650A5" w:rsidP="008E2599">
      <w:pPr>
        <w:spacing w:after="0" w:line="240" w:lineRule="auto"/>
      </w:pPr>
      <w:r>
        <w:continuationSeparator/>
      </w:r>
    </w:p>
  </w:footnote>
  <w:footnote w:id="1">
    <w:p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03E"/>
    <w:rsid w:val="0000175A"/>
    <w:rsid w:val="000268E8"/>
    <w:rsid w:val="000650A5"/>
    <w:rsid w:val="0007585A"/>
    <w:rsid w:val="000C1DA0"/>
    <w:rsid w:val="00115419"/>
    <w:rsid w:val="00137674"/>
    <w:rsid w:val="00152DFA"/>
    <w:rsid w:val="001B3F8D"/>
    <w:rsid w:val="001C46AD"/>
    <w:rsid w:val="001D42C9"/>
    <w:rsid w:val="001E098D"/>
    <w:rsid w:val="00200CCA"/>
    <w:rsid w:val="00214059"/>
    <w:rsid w:val="002410FE"/>
    <w:rsid w:val="002713E7"/>
    <w:rsid w:val="0029503E"/>
    <w:rsid w:val="002A0708"/>
    <w:rsid w:val="002A22D5"/>
    <w:rsid w:val="002C7443"/>
    <w:rsid w:val="002E048A"/>
    <w:rsid w:val="0030287E"/>
    <w:rsid w:val="003124DF"/>
    <w:rsid w:val="00341CE6"/>
    <w:rsid w:val="00342DAA"/>
    <w:rsid w:val="003478FF"/>
    <w:rsid w:val="00366E5F"/>
    <w:rsid w:val="00383451"/>
    <w:rsid w:val="003865B8"/>
    <w:rsid w:val="0039546F"/>
    <w:rsid w:val="003C1B79"/>
    <w:rsid w:val="003E0CBD"/>
    <w:rsid w:val="003E47AC"/>
    <w:rsid w:val="003E76CE"/>
    <w:rsid w:val="00417D2F"/>
    <w:rsid w:val="004576F0"/>
    <w:rsid w:val="00474128"/>
    <w:rsid w:val="004900B5"/>
    <w:rsid w:val="004916FB"/>
    <w:rsid w:val="004C6A57"/>
    <w:rsid w:val="004D0CBE"/>
    <w:rsid w:val="004D4884"/>
    <w:rsid w:val="004F7361"/>
    <w:rsid w:val="00517B6C"/>
    <w:rsid w:val="00522E3C"/>
    <w:rsid w:val="00541A18"/>
    <w:rsid w:val="00555575"/>
    <w:rsid w:val="00556F9B"/>
    <w:rsid w:val="005824D1"/>
    <w:rsid w:val="00594D7E"/>
    <w:rsid w:val="005C1C04"/>
    <w:rsid w:val="006108A7"/>
    <w:rsid w:val="00633BDD"/>
    <w:rsid w:val="00656068"/>
    <w:rsid w:val="00687558"/>
    <w:rsid w:val="00697CA8"/>
    <w:rsid w:val="006E16A0"/>
    <w:rsid w:val="0079098C"/>
    <w:rsid w:val="00796D5A"/>
    <w:rsid w:val="007D2F30"/>
    <w:rsid w:val="00805759"/>
    <w:rsid w:val="00814E8F"/>
    <w:rsid w:val="00822415"/>
    <w:rsid w:val="00835A79"/>
    <w:rsid w:val="008534F0"/>
    <w:rsid w:val="00857DF5"/>
    <w:rsid w:val="00886727"/>
    <w:rsid w:val="00893799"/>
    <w:rsid w:val="00893BB2"/>
    <w:rsid w:val="008C320A"/>
    <w:rsid w:val="008D1F64"/>
    <w:rsid w:val="008E2599"/>
    <w:rsid w:val="008E559A"/>
    <w:rsid w:val="00916D78"/>
    <w:rsid w:val="00920D5E"/>
    <w:rsid w:val="009410C5"/>
    <w:rsid w:val="009432B0"/>
    <w:rsid w:val="00993F22"/>
    <w:rsid w:val="009C3CC7"/>
    <w:rsid w:val="009C72AD"/>
    <w:rsid w:val="009C7D99"/>
    <w:rsid w:val="009F1528"/>
    <w:rsid w:val="009F49C7"/>
    <w:rsid w:val="009F4AED"/>
    <w:rsid w:val="009F5DB2"/>
    <w:rsid w:val="00A1794D"/>
    <w:rsid w:val="00A73888"/>
    <w:rsid w:val="00A77EEF"/>
    <w:rsid w:val="00A80D5C"/>
    <w:rsid w:val="00AA2BFD"/>
    <w:rsid w:val="00AB297F"/>
    <w:rsid w:val="00AC28C1"/>
    <w:rsid w:val="00AD1C16"/>
    <w:rsid w:val="00AE6F8C"/>
    <w:rsid w:val="00AF55A0"/>
    <w:rsid w:val="00AF7702"/>
    <w:rsid w:val="00AF7C17"/>
    <w:rsid w:val="00AF7E1E"/>
    <w:rsid w:val="00B069D2"/>
    <w:rsid w:val="00B409F7"/>
    <w:rsid w:val="00B47C5F"/>
    <w:rsid w:val="00B5189B"/>
    <w:rsid w:val="00B75A41"/>
    <w:rsid w:val="00B869EE"/>
    <w:rsid w:val="00BB66E6"/>
    <w:rsid w:val="00BE02D7"/>
    <w:rsid w:val="00BE47FC"/>
    <w:rsid w:val="00BE7C38"/>
    <w:rsid w:val="00C42F9A"/>
    <w:rsid w:val="00C47086"/>
    <w:rsid w:val="00C5360F"/>
    <w:rsid w:val="00C66BB4"/>
    <w:rsid w:val="00C935DB"/>
    <w:rsid w:val="00CE1218"/>
    <w:rsid w:val="00CE30DD"/>
    <w:rsid w:val="00CE3C6A"/>
    <w:rsid w:val="00CE52E4"/>
    <w:rsid w:val="00D37813"/>
    <w:rsid w:val="00D53648"/>
    <w:rsid w:val="00D55E79"/>
    <w:rsid w:val="00D55F9D"/>
    <w:rsid w:val="00D65F35"/>
    <w:rsid w:val="00D736BE"/>
    <w:rsid w:val="00DE6DA5"/>
    <w:rsid w:val="00DF74C2"/>
    <w:rsid w:val="00E13151"/>
    <w:rsid w:val="00E13A73"/>
    <w:rsid w:val="00E55589"/>
    <w:rsid w:val="00E7700D"/>
    <w:rsid w:val="00E922FB"/>
    <w:rsid w:val="00E924E3"/>
    <w:rsid w:val="00EA2F07"/>
    <w:rsid w:val="00EB3B55"/>
    <w:rsid w:val="00ED6987"/>
    <w:rsid w:val="00FB7FA1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8B9EE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6A57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A57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E5DA1-8900-4447-8449-ADA23AA9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1080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Krausová Mária</cp:lastModifiedBy>
  <cp:revision>16</cp:revision>
  <cp:lastPrinted>2020-02-20T13:12:00Z</cp:lastPrinted>
  <dcterms:created xsi:type="dcterms:W3CDTF">2021-03-08T16:24:00Z</dcterms:created>
  <dcterms:modified xsi:type="dcterms:W3CDTF">2022-04-21T12:57:00Z</dcterms:modified>
</cp:coreProperties>
</file>